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D2243F" w:rsidRDefault="00D2243F" w:rsidP="00303B62">
      <w:pPr>
        <w:ind w:left="142" w:hanging="142"/>
        <w:rPr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0B474E">
        <w:rPr>
          <w:sz w:val="28"/>
          <w:szCs w:val="28"/>
        </w:rPr>
        <w:t>06</w:t>
      </w:r>
      <w:r w:rsidR="00015ADF">
        <w:rPr>
          <w:sz w:val="28"/>
          <w:szCs w:val="28"/>
        </w:rPr>
        <w:t xml:space="preserve"> </w:t>
      </w:r>
      <w:r w:rsidR="000B474E">
        <w:rPr>
          <w:sz w:val="28"/>
          <w:szCs w:val="28"/>
        </w:rPr>
        <w:t>марта</w:t>
      </w:r>
      <w:r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>2018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  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B14D2F">
        <w:rPr>
          <w:sz w:val="28"/>
          <w:szCs w:val="28"/>
        </w:rPr>
        <w:t xml:space="preserve"> </w:t>
      </w:r>
      <w:r w:rsidR="000B474E">
        <w:rPr>
          <w:sz w:val="28"/>
          <w:szCs w:val="28"/>
        </w:rPr>
        <w:t>155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8B63B0" w:rsidRPr="0006409D" w:rsidRDefault="008B63B0" w:rsidP="008B63B0">
      <w:pPr>
        <w:autoSpaceDN w:val="0"/>
        <w:jc w:val="center"/>
        <w:rPr>
          <w:szCs w:val="24"/>
        </w:rPr>
      </w:pPr>
      <w:bookmarkStart w:id="0" w:name="Par1"/>
      <w:bookmarkEnd w:id="0"/>
      <w:r w:rsidRPr="003D3328">
        <w:rPr>
          <w:sz w:val="28"/>
          <w:szCs w:val="28"/>
        </w:rPr>
        <w:t>О внесении изменений в постановление администрации муници</w:t>
      </w:r>
      <w:r>
        <w:rPr>
          <w:sz w:val="28"/>
          <w:szCs w:val="28"/>
        </w:rPr>
        <w:t>пального района «Ижемский» от 29</w:t>
      </w:r>
      <w:r w:rsidRPr="003D332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7</w:t>
      </w:r>
      <w:r w:rsidRPr="003D3328">
        <w:rPr>
          <w:sz w:val="28"/>
          <w:szCs w:val="28"/>
        </w:rPr>
        <w:t xml:space="preserve"> года № </w:t>
      </w:r>
      <w:r w:rsidR="00E32593">
        <w:rPr>
          <w:sz w:val="28"/>
          <w:szCs w:val="28"/>
        </w:rPr>
        <w:t>1149</w:t>
      </w:r>
      <w:r w:rsidRPr="003D3328">
        <w:rPr>
          <w:sz w:val="28"/>
          <w:szCs w:val="28"/>
        </w:rPr>
        <w:t xml:space="preserve"> «Об утверждении плана реализации муниципальной программы муниципального образования мун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ципального района «Ижемский» «Развитие и сохранение культуры» на 201</w:t>
      </w:r>
      <w:r w:rsidR="00E32593">
        <w:rPr>
          <w:sz w:val="28"/>
          <w:szCs w:val="28"/>
        </w:rPr>
        <w:t>8</w:t>
      </w:r>
      <w:r w:rsidRPr="003D3328">
        <w:rPr>
          <w:sz w:val="28"/>
          <w:szCs w:val="28"/>
        </w:rPr>
        <w:t xml:space="preserve"> год и плановый период 201</w:t>
      </w:r>
      <w:r w:rsidR="00E32593">
        <w:rPr>
          <w:sz w:val="28"/>
          <w:szCs w:val="28"/>
        </w:rPr>
        <w:t>9 и 2020</w:t>
      </w:r>
      <w:r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63B0" w:rsidRDefault="008B63B0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3B0">
        <w:rPr>
          <w:sz w:val="28"/>
          <w:szCs w:val="28"/>
        </w:rPr>
        <w:t>Внести в постановление администрации муниципального района «Ижемский» от 29 декабря 201</w:t>
      </w:r>
      <w:r w:rsidR="00015ADF">
        <w:rPr>
          <w:sz w:val="28"/>
          <w:szCs w:val="28"/>
        </w:rPr>
        <w:t>7</w:t>
      </w:r>
      <w:r w:rsidRPr="008B63B0">
        <w:rPr>
          <w:sz w:val="28"/>
          <w:szCs w:val="28"/>
        </w:rPr>
        <w:t xml:space="preserve"> года № 1149 «Об утверждении плана реал</w:t>
      </w:r>
      <w:r w:rsidRPr="008B63B0">
        <w:rPr>
          <w:sz w:val="28"/>
          <w:szCs w:val="28"/>
        </w:rPr>
        <w:t>и</w:t>
      </w:r>
      <w:r w:rsidRPr="008B63B0">
        <w:rPr>
          <w:sz w:val="28"/>
          <w:szCs w:val="28"/>
        </w:rPr>
        <w:t>зации муниципальной программы муниципального образования муниц</w:t>
      </w:r>
      <w:r w:rsidRPr="008B63B0">
        <w:rPr>
          <w:sz w:val="28"/>
          <w:szCs w:val="28"/>
        </w:rPr>
        <w:t>и</w:t>
      </w:r>
      <w:r w:rsidRPr="008B63B0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50586B" w:rsidRPr="008B63B0">
        <w:rPr>
          <w:sz w:val="28"/>
          <w:szCs w:val="28"/>
        </w:rPr>
        <w:t>на 2018 год и плановый период 2019 и 2020 годов</w:t>
      </w:r>
      <w:r w:rsidRPr="008B63B0">
        <w:rPr>
          <w:sz w:val="28"/>
          <w:szCs w:val="28"/>
        </w:rPr>
        <w:t>»</w:t>
      </w:r>
      <w:r w:rsidR="0050586B" w:rsidRPr="008B63B0">
        <w:rPr>
          <w:sz w:val="28"/>
          <w:szCs w:val="28"/>
        </w:rPr>
        <w:t xml:space="preserve"> </w:t>
      </w:r>
      <w:r w:rsidRPr="008B63B0">
        <w:rPr>
          <w:sz w:val="28"/>
          <w:szCs w:val="28"/>
        </w:rPr>
        <w:t xml:space="preserve">(далее – Постановление) следующее изменение: </w:t>
      </w:r>
    </w:p>
    <w:p w:rsidR="008B63B0" w:rsidRPr="008B63B0" w:rsidRDefault="008B63B0" w:rsidP="008B63B0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3B0">
        <w:rPr>
          <w:sz w:val="28"/>
          <w:szCs w:val="28"/>
        </w:rPr>
        <w:t xml:space="preserve">приложение к </w:t>
      </w:r>
      <w:r w:rsidR="00015ADF">
        <w:rPr>
          <w:sz w:val="28"/>
          <w:szCs w:val="28"/>
        </w:rPr>
        <w:t>П</w:t>
      </w:r>
      <w:r w:rsidRPr="008B63B0">
        <w:rPr>
          <w:sz w:val="28"/>
          <w:szCs w:val="28"/>
        </w:rPr>
        <w:t>остановлению изложить в редакции, согласно прил</w:t>
      </w:r>
      <w:r w:rsidRPr="008B63B0">
        <w:rPr>
          <w:sz w:val="28"/>
          <w:szCs w:val="28"/>
        </w:rPr>
        <w:t>о</w:t>
      </w:r>
      <w:r w:rsidRPr="008B63B0">
        <w:rPr>
          <w:sz w:val="28"/>
          <w:szCs w:val="28"/>
        </w:rPr>
        <w:t>жению к настоящему постановлению.</w:t>
      </w:r>
    </w:p>
    <w:p w:rsidR="0050586B" w:rsidRPr="0050586B" w:rsidRDefault="0050586B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>Настоящее постановление вступает в силу со дня принятия.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Pr="00A8648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0B474E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015ADF">
        <w:rPr>
          <w:sz w:val="28"/>
          <w:szCs w:val="28"/>
        </w:rPr>
        <w:t xml:space="preserve">  </w:t>
      </w:r>
      <w:r w:rsidR="00EE69F6">
        <w:rPr>
          <w:sz w:val="28"/>
          <w:szCs w:val="28"/>
        </w:rPr>
        <w:t xml:space="preserve">  </w:t>
      </w:r>
      <w:r w:rsidR="000B474E">
        <w:rPr>
          <w:sz w:val="28"/>
          <w:szCs w:val="28"/>
        </w:rPr>
        <w:t>Л.И. Теренть</w:t>
      </w:r>
      <w:r w:rsidR="000B474E">
        <w:rPr>
          <w:sz w:val="28"/>
          <w:szCs w:val="28"/>
        </w:rPr>
        <w:t>е</w:t>
      </w:r>
      <w:r w:rsidR="000B474E">
        <w:rPr>
          <w:sz w:val="28"/>
          <w:szCs w:val="28"/>
        </w:rPr>
        <w:t>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CDFCF-FAD9-489B-BF64-AB72E3FAF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20</cp:revision>
  <cp:lastPrinted>2018-03-06T13:13:00Z</cp:lastPrinted>
  <dcterms:created xsi:type="dcterms:W3CDTF">2017-09-11T08:48:00Z</dcterms:created>
  <dcterms:modified xsi:type="dcterms:W3CDTF">2018-03-06T13:14:00Z</dcterms:modified>
</cp:coreProperties>
</file>